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FA" w:rsidRDefault="00370DFA"/>
    <w:p w:rsidR="00854416" w:rsidRDefault="003367DB" w:rsidP="000C3AE8">
      <w:pPr>
        <w:jc w:val="both"/>
        <w:rPr>
          <w:b/>
          <w:sz w:val="36"/>
          <w:szCs w:val="36"/>
          <w:lang w:val="es-ES_tradnl"/>
        </w:rPr>
      </w:pPr>
      <w:r w:rsidRPr="003367DB">
        <w:rPr>
          <w:rFonts w:asciiTheme="majorHAnsi" w:hAnsiTheme="majorHAnsi" w:cs="Tahoma"/>
          <w:b/>
          <w:bCs/>
          <w:color w:val="000000"/>
          <w:sz w:val="36"/>
          <w:szCs w:val="36"/>
        </w:rPr>
        <w:t xml:space="preserve">Investigadores </w:t>
      </w:r>
      <w:r w:rsidR="00A439CE">
        <w:rPr>
          <w:rFonts w:asciiTheme="majorHAnsi" w:hAnsiTheme="majorHAnsi" w:cs="Tahoma"/>
          <w:b/>
          <w:bCs/>
          <w:color w:val="000000"/>
          <w:sz w:val="36"/>
          <w:szCs w:val="36"/>
        </w:rPr>
        <w:t>del IIB</w:t>
      </w:r>
      <w:r w:rsidRPr="003367DB">
        <w:rPr>
          <w:rFonts w:asciiTheme="majorHAnsi" w:hAnsiTheme="majorHAnsi" w:cs="Tahoma"/>
          <w:b/>
          <w:bCs/>
          <w:color w:val="000000"/>
          <w:sz w:val="36"/>
          <w:szCs w:val="36"/>
        </w:rPr>
        <w:t xml:space="preserve"> </w:t>
      </w:r>
      <w:proofErr w:type="spellStart"/>
      <w:r w:rsidRPr="003367DB">
        <w:rPr>
          <w:rFonts w:asciiTheme="majorHAnsi" w:hAnsiTheme="majorHAnsi" w:cs="Tahoma"/>
          <w:b/>
          <w:bCs/>
          <w:color w:val="000000"/>
          <w:sz w:val="36"/>
          <w:szCs w:val="36"/>
        </w:rPr>
        <w:t>Sant</w:t>
      </w:r>
      <w:proofErr w:type="spellEnd"/>
      <w:r w:rsidRPr="003367DB">
        <w:rPr>
          <w:rFonts w:asciiTheme="majorHAnsi" w:hAnsiTheme="majorHAnsi" w:cs="Tahoma"/>
          <w:b/>
          <w:bCs/>
          <w:color w:val="000000"/>
          <w:sz w:val="36"/>
          <w:szCs w:val="36"/>
        </w:rPr>
        <w:t xml:space="preserve"> Pau </w:t>
      </w:r>
      <w:r w:rsidR="0008408A">
        <w:rPr>
          <w:rFonts w:asciiTheme="majorHAnsi" w:hAnsiTheme="majorHAnsi" w:cs="Tahoma"/>
          <w:b/>
          <w:bCs/>
          <w:color w:val="000000"/>
          <w:sz w:val="36"/>
          <w:szCs w:val="36"/>
        </w:rPr>
        <w:t>y</w:t>
      </w:r>
      <w:r w:rsidRPr="003367DB">
        <w:rPr>
          <w:rFonts w:asciiTheme="majorHAnsi" w:hAnsiTheme="majorHAnsi" w:cs="Tahoma"/>
          <w:b/>
          <w:bCs/>
          <w:color w:val="000000"/>
          <w:sz w:val="36"/>
          <w:szCs w:val="36"/>
        </w:rPr>
        <w:t xml:space="preserve"> CIBERDEM identifican </w:t>
      </w:r>
      <w:r>
        <w:rPr>
          <w:rFonts w:asciiTheme="majorHAnsi" w:hAnsiTheme="majorHAnsi" w:cs="Tahoma"/>
          <w:b/>
          <w:bCs/>
          <w:color w:val="000000"/>
          <w:sz w:val="36"/>
          <w:szCs w:val="36"/>
        </w:rPr>
        <w:t xml:space="preserve">que </w:t>
      </w:r>
      <w:r w:rsidRPr="003367DB">
        <w:rPr>
          <w:rFonts w:asciiTheme="majorHAnsi" w:hAnsiTheme="majorHAnsi" w:cs="Tahoma"/>
          <w:b/>
          <w:bCs/>
          <w:color w:val="000000"/>
          <w:sz w:val="36"/>
          <w:szCs w:val="36"/>
        </w:rPr>
        <w:t>l</w:t>
      </w:r>
      <w:proofErr w:type="spellStart"/>
      <w:r w:rsidR="00F13C9C" w:rsidRPr="003367DB">
        <w:rPr>
          <w:rFonts w:asciiTheme="majorHAnsi" w:hAnsiTheme="majorHAnsi"/>
          <w:b/>
          <w:sz w:val="36"/>
          <w:szCs w:val="36"/>
          <w:lang w:val="es-ES_tradnl"/>
        </w:rPr>
        <w:t>as</w:t>
      </w:r>
      <w:proofErr w:type="spellEnd"/>
      <w:r w:rsidR="00F13C9C">
        <w:rPr>
          <w:b/>
          <w:sz w:val="36"/>
          <w:szCs w:val="36"/>
          <w:lang w:val="es-ES_tradnl"/>
        </w:rPr>
        <w:t xml:space="preserve"> lipoproteínas que transportan el colesterol ‘bueno’ pierden su capacidad </w:t>
      </w:r>
      <w:proofErr w:type="spellStart"/>
      <w:r w:rsidR="00F13C9C">
        <w:rPr>
          <w:b/>
          <w:sz w:val="36"/>
          <w:szCs w:val="36"/>
          <w:lang w:val="es-ES_tradnl"/>
        </w:rPr>
        <w:t>cardioprotectora</w:t>
      </w:r>
      <w:proofErr w:type="spellEnd"/>
      <w:r w:rsidR="00F13C9C">
        <w:rPr>
          <w:b/>
          <w:sz w:val="36"/>
          <w:szCs w:val="36"/>
          <w:lang w:val="es-ES_tradnl"/>
        </w:rPr>
        <w:t xml:space="preserve"> en pacientes con hipercolesterolemia familiar  </w:t>
      </w:r>
      <w:bookmarkStart w:id="0" w:name="_GoBack"/>
      <w:bookmarkEnd w:id="0"/>
    </w:p>
    <w:p w:rsidR="001B12A8" w:rsidRDefault="001B12A8" w:rsidP="000C3AE8">
      <w:pPr>
        <w:jc w:val="both"/>
        <w:rPr>
          <w:b/>
          <w:sz w:val="36"/>
          <w:szCs w:val="36"/>
          <w:lang w:val="es-ES_tradnl"/>
        </w:rPr>
      </w:pPr>
    </w:p>
    <w:p w:rsidR="001439C9" w:rsidRPr="001439C9" w:rsidRDefault="001439C9" w:rsidP="00773045">
      <w:pPr>
        <w:pStyle w:val="Pargrafdellista"/>
        <w:numPr>
          <w:ilvl w:val="0"/>
          <w:numId w:val="1"/>
        </w:numPr>
        <w:suppressAutoHyphens w:val="0"/>
        <w:spacing w:after="160"/>
        <w:jc w:val="both"/>
      </w:pPr>
      <w:r w:rsidRPr="001439C9">
        <w:rPr>
          <w:b/>
        </w:rPr>
        <w:t xml:space="preserve">Investigadores del CIBERDEM identifican </w:t>
      </w:r>
      <w:r w:rsidR="00773045" w:rsidRPr="00773045">
        <w:rPr>
          <w:b/>
        </w:rPr>
        <w:t xml:space="preserve">los mecanismos por los que las lipoproteínas que transportan el colesterol bueno (HDL) pierden su capacidad </w:t>
      </w:r>
      <w:r>
        <w:rPr>
          <w:b/>
        </w:rPr>
        <w:t xml:space="preserve">para prevenir la acumulación de colesterol en los macrófagos de la pared arterial </w:t>
      </w:r>
      <w:r w:rsidR="002F1818">
        <w:rPr>
          <w:b/>
        </w:rPr>
        <w:t>en pacientes con hipercolesterolemia familiar</w:t>
      </w:r>
    </w:p>
    <w:p w:rsidR="001439C9" w:rsidRPr="001439C9" w:rsidRDefault="001439C9" w:rsidP="001439C9">
      <w:pPr>
        <w:pStyle w:val="Pargrafdellista"/>
        <w:suppressAutoHyphens w:val="0"/>
        <w:spacing w:after="160"/>
        <w:jc w:val="both"/>
      </w:pPr>
    </w:p>
    <w:p w:rsidR="001439C9" w:rsidRPr="001439C9" w:rsidRDefault="001439C9" w:rsidP="007B0F10">
      <w:pPr>
        <w:pStyle w:val="Pargrafdellista"/>
        <w:numPr>
          <w:ilvl w:val="0"/>
          <w:numId w:val="1"/>
        </w:numPr>
        <w:suppressAutoHyphens w:val="0"/>
        <w:spacing w:after="160"/>
        <w:jc w:val="both"/>
      </w:pPr>
      <w:r>
        <w:rPr>
          <w:b/>
        </w:rPr>
        <w:t>También se detecta en adolescentes, lo que incide en la necesidad de un diagnóstico precoz para disminuir el riesgo de infarto de miocar</w:t>
      </w:r>
      <w:r w:rsidR="002F1818">
        <w:rPr>
          <w:b/>
        </w:rPr>
        <w:t>dio</w:t>
      </w:r>
    </w:p>
    <w:p w:rsidR="001439C9" w:rsidRPr="001439C9" w:rsidRDefault="001439C9" w:rsidP="001439C9">
      <w:pPr>
        <w:pStyle w:val="Pargrafdellista"/>
        <w:suppressAutoHyphens w:val="0"/>
        <w:spacing w:after="160"/>
        <w:jc w:val="both"/>
      </w:pPr>
    </w:p>
    <w:p w:rsidR="00854416" w:rsidRDefault="00854416" w:rsidP="001439C9">
      <w:pPr>
        <w:suppressAutoHyphens w:val="0"/>
        <w:spacing w:after="160"/>
        <w:jc w:val="both"/>
      </w:pPr>
      <w:r w:rsidRPr="001439C9">
        <w:rPr>
          <w:b/>
        </w:rPr>
        <w:t>Madrid</w:t>
      </w:r>
      <w:r w:rsidR="00DA0A13">
        <w:rPr>
          <w:b/>
        </w:rPr>
        <w:t xml:space="preserve">/ Barcelona, </w:t>
      </w:r>
      <w:r w:rsidRPr="001439C9">
        <w:rPr>
          <w:b/>
          <w:highlight w:val="yellow"/>
        </w:rPr>
        <w:t>*</w:t>
      </w:r>
      <w:r w:rsidRPr="001439C9">
        <w:rPr>
          <w:b/>
        </w:rPr>
        <w:t xml:space="preserve"> de </w:t>
      </w:r>
      <w:r w:rsidR="00DA0A13">
        <w:rPr>
          <w:b/>
        </w:rPr>
        <w:t>f</w:t>
      </w:r>
      <w:r w:rsidR="007B0F10" w:rsidRPr="001439C9">
        <w:rPr>
          <w:b/>
        </w:rPr>
        <w:t>ebrero de 2018</w:t>
      </w:r>
      <w:r w:rsidRPr="001439C9">
        <w:rPr>
          <w:b/>
        </w:rPr>
        <w:t>.-</w:t>
      </w:r>
      <w:r w:rsidR="00332FE6">
        <w:t xml:space="preserve"> </w:t>
      </w:r>
      <w:r w:rsidR="00A80F13">
        <w:t xml:space="preserve">Investigadores del CIBER de Diabetes y Enfermedades Metabólicas Asociadas (CIBERDEM) del Hospital </w:t>
      </w:r>
      <w:r w:rsidR="00137448">
        <w:t xml:space="preserve">de la Santa </w:t>
      </w:r>
      <w:proofErr w:type="spellStart"/>
      <w:r w:rsidR="00137448">
        <w:t>Creu</w:t>
      </w:r>
      <w:proofErr w:type="spellEnd"/>
      <w:r w:rsidR="00137448">
        <w:t xml:space="preserve"> i </w:t>
      </w:r>
      <w:proofErr w:type="spellStart"/>
      <w:r w:rsidR="00A80F13">
        <w:t>Sant</w:t>
      </w:r>
      <w:proofErr w:type="spellEnd"/>
      <w:r w:rsidR="00A80F13">
        <w:t xml:space="preserve"> Pau de Barcelona y </w:t>
      </w:r>
      <w:proofErr w:type="spellStart"/>
      <w:r w:rsidR="00A80F13">
        <w:t>Sant</w:t>
      </w:r>
      <w:proofErr w:type="spellEnd"/>
      <w:r w:rsidR="00A80F13">
        <w:t xml:space="preserve"> Joan de Reus</w:t>
      </w:r>
      <w:r w:rsidR="007B0F10">
        <w:t xml:space="preserve">, liderados por Francisco Blanco-Vaca y Joan Carles </w:t>
      </w:r>
      <w:proofErr w:type="spellStart"/>
      <w:r w:rsidR="007B0F10">
        <w:t>Escolà</w:t>
      </w:r>
      <w:proofErr w:type="spellEnd"/>
      <w:r w:rsidR="007B0F10">
        <w:t xml:space="preserve">-Gil, han identificado los mecanismos por los cuales las lipoproteínas que transportan el colesterol bueno (HDL) pierden su capacidad </w:t>
      </w:r>
      <w:proofErr w:type="spellStart"/>
      <w:r w:rsidR="007B0F10">
        <w:t>cardioprotectora</w:t>
      </w:r>
      <w:proofErr w:type="spellEnd"/>
      <w:r w:rsidR="007B0F10">
        <w:t xml:space="preserve"> en pacientes con hipercolesterolemia familiar.</w:t>
      </w:r>
    </w:p>
    <w:p w:rsidR="007B0F10" w:rsidRDefault="007B0F10" w:rsidP="007B0F10">
      <w:pPr>
        <w:jc w:val="both"/>
      </w:pPr>
      <w:r>
        <w:t xml:space="preserve">El trabajo, en colaboración con </w:t>
      </w:r>
      <w:r w:rsidR="00332FE6">
        <w:t>investigadores</w:t>
      </w:r>
      <w:r>
        <w:t xml:space="preserve"> </w:t>
      </w:r>
      <w:r w:rsidR="00332FE6">
        <w:t xml:space="preserve">finlandeses, </w:t>
      </w:r>
      <w:r>
        <w:t>ha sid</w:t>
      </w:r>
      <w:r w:rsidR="00332FE6">
        <w:t xml:space="preserve">o publicado en </w:t>
      </w:r>
      <w:proofErr w:type="spellStart"/>
      <w:r w:rsidR="00332FE6" w:rsidRPr="000C3AE8">
        <w:rPr>
          <w:i/>
        </w:rPr>
        <w:t>J</w:t>
      </w:r>
      <w:r w:rsidR="00332FE6" w:rsidRPr="00332FE6">
        <w:rPr>
          <w:i/>
        </w:rPr>
        <w:t>ournal</w:t>
      </w:r>
      <w:proofErr w:type="spellEnd"/>
      <w:r w:rsidR="00332FE6" w:rsidRPr="00332FE6">
        <w:rPr>
          <w:i/>
        </w:rPr>
        <w:t xml:space="preserve"> of </w:t>
      </w:r>
      <w:proofErr w:type="spellStart"/>
      <w:r w:rsidR="00332FE6" w:rsidRPr="00332FE6">
        <w:rPr>
          <w:i/>
        </w:rPr>
        <w:t>the</w:t>
      </w:r>
      <w:proofErr w:type="spellEnd"/>
      <w:r w:rsidR="00332FE6" w:rsidRPr="00332FE6">
        <w:rPr>
          <w:i/>
        </w:rPr>
        <w:t xml:space="preserve"> American </w:t>
      </w:r>
      <w:proofErr w:type="spellStart"/>
      <w:r w:rsidR="00332FE6" w:rsidRPr="00332FE6">
        <w:rPr>
          <w:i/>
        </w:rPr>
        <w:t>College</w:t>
      </w:r>
      <w:proofErr w:type="spellEnd"/>
      <w:r w:rsidR="00332FE6" w:rsidRPr="00332FE6">
        <w:rPr>
          <w:i/>
        </w:rPr>
        <w:t xml:space="preserve"> of </w:t>
      </w:r>
      <w:proofErr w:type="spellStart"/>
      <w:r w:rsidR="00332FE6" w:rsidRPr="00332FE6">
        <w:rPr>
          <w:i/>
        </w:rPr>
        <w:t>Cardiology</w:t>
      </w:r>
      <w:proofErr w:type="spellEnd"/>
      <w:r w:rsidR="00332FE6">
        <w:t xml:space="preserve"> y demuestra que los pacientes con hipercolesterolemia familiar presentan alteraciones en las actividades de las principales enzimas implicadas en la maduración de las HDL, lo que causa alteraciones en su composición y una reducción en su principal función </w:t>
      </w:r>
      <w:proofErr w:type="spellStart"/>
      <w:r w:rsidR="00332FE6">
        <w:t>cardioprotectora</w:t>
      </w:r>
      <w:proofErr w:type="spellEnd"/>
      <w:r w:rsidR="002F1818">
        <w:t>,</w:t>
      </w:r>
      <w:r w:rsidR="00332FE6">
        <w:t xml:space="preserve"> su capacidad para prevenir la acumulación de colesterol en los macrófagos de la pared arterial. </w:t>
      </w:r>
    </w:p>
    <w:p w:rsidR="00137448" w:rsidRDefault="002A4ACA" w:rsidP="000C3AE8">
      <w:pPr>
        <w:jc w:val="both"/>
      </w:pPr>
      <w:proofErr w:type="spellStart"/>
      <w:r>
        <w:t>L</w:t>
      </w:r>
      <w:r w:rsidR="00AD3344" w:rsidRPr="00E53494">
        <w:t>í</w:t>
      </w:r>
      <w:r>
        <w:t>dia</w:t>
      </w:r>
      <w:proofErr w:type="spellEnd"/>
      <w:r>
        <w:t xml:space="preserve"> </w:t>
      </w:r>
      <w:proofErr w:type="spellStart"/>
      <w:r>
        <w:t>Cedó</w:t>
      </w:r>
      <w:proofErr w:type="spellEnd"/>
      <w:r>
        <w:t>, primera firmante del trabajo, indica que estos hallazgos</w:t>
      </w:r>
      <w:r w:rsidRPr="002A4ACA">
        <w:rPr>
          <w:i/>
        </w:rPr>
        <w:t xml:space="preserve"> “también se encontraron en adolescentes con hipercolesterolemia familiar, </w:t>
      </w:r>
      <w:r w:rsidR="00137448" w:rsidRPr="002A4ACA">
        <w:rPr>
          <w:i/>
        </w:rPr>
        <w:t>un trastorno muy frecuente que afecta a más de 100.000 personas en España, lo que incide en la necesidad de un diagnóstico precoz que permita iniciar tratamientos tempranos que disminuyan el riesgo de sufrir un infarto de miocardio</w:t>
      </w:r>
      <w:r w:rsidRPr="002A4ACA">
        <w:rPr>
          <w:i/>
        </w:rPr>
        <w:t xml:space="preserve"> en un futuro”</w:t>
      </w:r>
      <w:r w:rsidR="00137448">
        <w:t xml:space="preserve">. </w:t>
      </w:r>
      <w:r w:rsidR="003F464E">
        <w:t xml:space="preserve"> </w:t>
      </w:r>
    </w:p>
    <w:p w:rsidR="003F464E" w:rsidRDefault="003F464E" w:rsidP="000C3AE8">
      <w:pPr>
        <w:jc w:val="both"/>
      </w:pPr>
      <w:r w:rsidRPr="003F464E">
        <w:t xml:space="preserve">La hipercolesterolemia </w:t>
      </w:r>
      <w:r>
        <w:t xml:space="preserve">familiar </w:t>
      </w:r>
      <w:r w:rsidRPr="003F464E">
        <w:t>es un trastorno heredado principalmente por mutaciones en el gen del receptor de lipoproteínas de baja densidad y caracterizado por niveles altos de lipoproteína de baja densidad, que a menudo están asociados con niveles bajos de HDL.</w:t>
      </w:r>
    </w:p>
    <w:p w:rsidR="003679CF" w:rsidRDefault="003679CF" w:rsidP="003679CF">
      <w:pPr>
        <w:jc w:val="both"/>
      </w:pPr>
      <w:r>
        <w:lastRenderedPageBreak/>
        <w:t xml:space="preserve">En el estudio también han participado los investigadores Núria Plana y Lluís </w:t>
      </w:r>
      <w:proofErr w:type="spellStart"/>
      <w:r>
        <w:t>Masana</w:t>
      </w:r>
      <w:proofErr w:type="spellEnd"/>
      <w:r>
        <w:t xml:space="preserve"> del Hospital </w:t>
      </w:r>
      <w:proofErr w:type="spellStart"/>
      <w:r>
        <w:t>Universitari</w:t>
      </w:r>
      <w:proofErr w:type="spellEnd"/>
      <w:r>
        <w:t xml:space="preserve"> </w:t>
      </w:r>
      <w:proofErr w:type="spellStart"/>
      <w:r>
        <w:t>Sant</w:t>
      </w:r>
      <w:proofErr w:type="spellEnd"/>
      <w:r>
        <w:t xml:space="preserve"> Joan de Reus, del CIBERDEM, José Luís </w:t>
      </w:r>
      <w:proofErr w:type="spellStart"/>
      <w:r>
        <w:t>Sanchez</w:t>
      </w:r>
      <w:proofErr w:type="spellEnd"/>
      <w:r>
        <w:t xml:space="preserve">-Quesada del IIB </w:t>
      </w:r>
      <w:proofErr w:type="spellStart"/>
      <w:r>
        <w:t>Sant</w:t>
      </w:r>
      <w:proofErr w:type="spellEnd"/>
      <w:r>
        <w:t xml:space="preserve"> Pau (CIBERDEM), Miriam Lee-</w:t>
      </w:r>
      <w:proofErr w:type="spellStart"/>
      <w:r>
        <w:t>Rueckert</w:t>
      </w:r>
      <w:proofErr w:type="spellEnd"/>
      <w:r>
        <w:t xml:space="preserve"> y Petri </w:t>
      </w:r>
      <w:proofErr w:type="spellStart"/>
      <w:r>
        <w:t>Kovanen</w:t>
      </w:r>
      <w:proofErr w:type="spellEnd"/>
      <w:r>
        <w:t xml:space="preserve"> del </w:t>
      </w:r>
      <w:proofErr w:type="spellStart"/>
      <w:r w:rsidRPr="00DA0A13">
        <w:rPr>
          <w:i/>
        </w:rPr>
        <w:t>Wihuri</w:t>
      </w:r>
      <w:proofErr w:type="spellEnd"/>
      <w:r w:rsidRPr="00DA0A13">
        <w:rPr>
          <w:i/>
        </w:rPr>
        <w:t xml:space="preserve"> </w:t>
      </w:r>
      <w:proofErr w:type="spellStart"/>
      <w:r w:rsidRPr="00DA0A13">
        <w:rPr>
          <w:i/>
        </w:rPr>
        <w:t>Research</w:t>
      </w:r>
      <w:proofErr w:type="spellEnd"/>
      <w:r w:rsidRPr="00DA0A13">
        <w:rPr>
          <w:i/>
        </w:rPr>
        <w:t xml:space="preserve"> </w:t>
      </w:r>
      <w:proofErr w:type="spellStart"/>
      <w:r w:rsidRPr="00DA0A13">
        <w:rPr>
          <w:i/>
        </w:rPr>
        <w:t>Institute</w:t>
      </w:r>
      <w:proofErr w:type="spellEnd"/>
      <w:r>
        <w:t xml:space="preserve"> y </w:t>
      </w:r>
      <w:proofErr w:type="spellStart"/>
      <w:r>
        <w:t>Matti</w:t>
      </w:r>
      <w:proofErr w:type="spellEnd"/>
      <w:r>
        <w:t xml:space="preserve"> </w:t>
      </w:r>
      <w:proofErr w:type="spellStart"/>
      <w:r>
        <w:t>Jauhiainen</w:t>
      </w:r>
      <w:proofErr w:type="spellEnd"/>
      <w:r>
        <w:t xml:space="preserve"> del </w:t>
      </w:r>
      <w:r w:rsidRPr="00DA0A13">
        <w:rPr>
          <w:i/>
        </w:rPr>
        <w:t xml:space="preserve">Minerva </w:t>
      </w:r>
      <w:proofErr w:type="spellStart"/>
      <w:r w:rsidRPr="00DA0A13">
        <w:rPr>
          <w:i/>
        </w:rPr>
        <w:t>Foundation</w:t>
      </w:r>
      <w:proofErr w:type="spellEnd"/>
      <w:r w:rsidRPr="00DA0A13">
        <w:rPr>
          <w:i/>
        </w:rPr>
        <w:t xml:space="preserve"> </w:t>
      </w:r>
      <w:proofErr w:type="spellStart"/>
      <w:r w:rsidRPr="00DA0A13">
        <w:rPr>
          <w:i/>
        </w:rPr>
        <w:t>Institute</w:t>
      </w:r>
      <w:proofErr w:type="spellEnd"/>
      <w:r w:rsidRPr="00DA0A13">
        <w:rPr>
          <w:i/>
        </w:rPr>
        <w:t xml:space="preserve"> </w:t>
      </w:r>
      <w:proofErr w:type="spellStart"/>
      <w:r w:rsidRPr="00DA0A13">
        <w:rPr>
          <w:i/>
        </w:rPr>
        <w:t>for</w:t>
      </w:r>
      <w:proofErr w:type="spellEnd"/>
      <w:r w:rsidRPr="00DA0A13">
        <w:rPr>
          <w:i/>
        </w:rPr>
        <w:t xml:space="preserve"> </w:t>
      </w:r>
      <w:r w:rsidR="00047E10">
        <w:rPr>
          <w:i/>
        </w:rPr>
        <w:t>M</w:t>
      </w:r>
      <w:r w:rsidRPr="00DA0A13">
        <w:rPr>
          <w:i/>
        </w:rPr>
        <w:t xml:space="preserve">edical </w:t>
      </w:r>
      <w:proofErr w:type="spellStart"/>
      <w:r w:rsidRPr="00DA0A13">
        <w:rPr>
          <w:i/>
        </w:rPr>
        <w:t>Research</w:t>
      </w:r>
      <w:proofErr w:type="spellEnd"/>
      <w:r>
        <w:t xml:space="preserve">, todos ellos en </w:t>
      </w:r>
      <w:bookmarkStart w:id="1" w:name="_Hlk506278306"/>
      <w:r>
        <w:t>Helsinki</w:t>
      </w:r>
      <w:bookmarkEnd w:id="1"/>
      <w:r>
        <w:t xml:space="preserve">. </w:t>
      </w:r>
    </w:p>
    <w:p w:rsidR="00F75B14" w:rsidRDefault="00F75B14" w:rsidP="00854416">
      <w:pPr>
        <w:rPr>
          <w:b/>
        </w:rPr>
      </w:pPr>
    </w:p>
    <w:p w:rsidR="00DA0A13" w:rsidRDefault="00DA0A13" w:rsidP="00DA0A13">
      <w:pPr>
        <w:jc w:val="both"/>
        <w:rPr>
          <w:rFonts w:cs="Arial"/>
          <w:b/>
          <w:lang w:eastAsia="ca-ES"/>
        </w:rPr>
      </w:pPr>
      <w:r>
        <w:rPr>
          <w:rFonts w:cs="Arial"/>
          <w:b/>
          <w:lang w:eastAsia="ca-ES"/>
        </w:rPr>
        <w:t>Artículo de referencia:</w:t>
      </w:r>
    </w:p>
    <w:p w:rsidR="00DA0A13" w:rsidRPr="00DA0A13" w:rsidRDefault="00DA0A13" w:rsidP="00DA0A13">
      <w:pPr>
        <w:suppressAutoHyphens w:val="0"/>
        <w:rPr>
          <w:rFonts w:ascii="Times New Roman" w:hAnsi="Times New Roman"/>
          <w:kern w:val="0"/>
        </w:rPr>
      </w:pPr>
      <w:proofErr w:type="spellStart"/>
      <w:r w:rsidRPr="00DA0A13">
        <w:rPr>
          <w:rFonts w:cs="Arial"/>
          <w:lang w:eastAsia="ca-ES"/>
        </w:rPr>
        <w:t>Altered</w:t>
      </w:r>
      <w:proofErr w:type="spellEnd"/>
      <w:r w:rsidRPr="00DA0A13">
        <w:rPr>
          <w:rFonts w:cs="Arial"/>
          <w:lang w:eastAsia="ca-ES"/>
        </w:rPr>
        <w:t xml:space="preserve"> HDL </w:t>
      </w:r>
      <w:proofErr w:type="spellStart"/>
      <w:r w:rsidRPr="00DA0A13">
        <w:rPr>
          <w:rFonts w:cs="Arial"/>
          <w:lang w:eastAsia="ca-ES"/>
        </w:rPr>
        <w:t>Remodeling</w:t>
      </w:r>
      <w:proofErr w:type="spellEnd"/>
      <w:r w:rsidRPr="00DA0A13">
        <w:rPr>
          <w:rFonts w:cs="Arial"/>
          <w:lang w:eastAsia="ca-ES"/>
        </w:rPr>
        <w:t xml:space="preserve"> and </w:t>
      </w:r>
      <w:proofErr w:type="spellStart"/>
      <w:r w:rsidRPr="00DA0A13">
        <w:rPr>
          <w:rFonts w:cs="Arial"/>
          <w:lang w:eastAsia="ca-ES"/>
        </w:rPr>
        <w:t>Functionality</w:t>
      </w:r>
      <w:proofErr w:type="spellEnd"/>
      <w:r w:rsidRPr="00DA0A13">
        <w:rPr>
          <w:rFonts w:cs="Arial"/>
          <w:lang w:eastAsia="ca-ES"/>
        </w:rPr>
        <w:t xml:space="preserve"> in </w:t>
      </w:r>
      <w:proofErr w:type="spellStart"/>
      <w:r w:rsidRPr="00DA0A13">
        <w:rPr>
          <w:rFonts w:cs="Arial"/>
          <w:lang w:eastAsia="ca-ES"/>
        </w:rPr>
        <w:t>Familial</w:t>
      </w:r>
      <w:proofErr w:type="spellEnd"/>
      <w:r w:rsidRPr="00DA0A13">
        <w:rPr>
          <w:rFonts w:cs="Arial"/>
          <w:lang w:eastAsia="ca-ES"/>
        </w:rPr>
        <w:t xml:space="preserve"> </w:t>
      </w:r>
      <w:proofErr w:type="spellStart"/>
      <w:r w:rsidRPr="00DA0A13">
        <w:rPr>
          <w:rFonts w:cs="Arial"/>
          <w:lang w:eastAsia="ca-ES"/>
        </w:rPr>
        <w:t>Hypercholesterolemia</w:t>
      </w:r>
      <w:proofErr w:type="spellEnd"/>
      <w:r w:rsidRPr="00DA0A13">
        <w:rPr>
          <w:rFonts w:cs="Arial"/>
          <w:lang w:eastAsia="ca-ES"/>
        </w:rPr>
        <w:t xml:space="preserve">. </w:t>
      </w:r>
      <w:proofErr w:type="spellStart"/>
      <w:r w:rsidRPr="00DA0A13">
        <w:rPr>
          <w:rFonts w:cs="Arial"/>
          <w:lang w:eastAsia="ca-ES"/>
        </w:rPr>
        <w:t>Cedó</w:t>
      </w:r>
      <w:proofErr w:type="spellEnd"/>
      <w:r w:rsidRPr="00DA0A13">
        <w:rPr>
          <w:rFonts w:cs="Arial"/>
          <w:lang w:eastAsia="ca-ES"/>
        </w:rPr>
        <w:t xml:space="preserve"> L, Plana N, </w:t>
      </w:r>
      <w:proofErr w:type="spellStart"/>
      <w:r w:rsidRPr="00DA0A13">
        <w:rPr>
          <w:rFonts w:cs="Arial"/>
          <w:lang w:eastAsia="ca-ES"/>
        </w:rPr>
        <w:t>Metso</w:t>
      </w:r>
      <w:proofErr w:type="spellEnd"/>
      <w:r w:rsidRPr="00DA0A13">
        <w:rPr>
          <w:rFonts w:cs="Arial"/>
          <w:lang w:eastAsia="ca-ES"/>
        </w:rPr>
        <w:t xml:space="preserve"> J, Lee-</w:t>
      </w:r>
      <w:proofErr w:type="spellStart"/>
      <w:r w:rsidRPr="00DA0A13">
        <w:rPr>
          <w:rFonts w:cs="Arial"/>
          <w:lang w:eastAsia="ca-ES"/>
        </w:rPr>
        <w:t>Rueckert</w:t>
      </w:r>
      <w:proofErr w:type="spellEnd"/>
      <w:r w:rsidRPr="00DA0A13">
        <w:rPr>
          <w:rFonts w:cs="Arial"/>
          <w:lang w:eastAsia="ca-ES"/>
        </w:rPr>
        <w:t xml:space="preserve"> M, </w:t>
      </w:r>
      <w:proofErr w:type="spellStart"/>
      <w:r w:rsidRPr="00DA0A13">
        <w:rPr>
          <w:rFonts w:cs="Arial"/>
          <w:lang w:eastAsia="ca-ES"/>
        </w:rPr>
        <w:t>Sanchez</w:t>
      </w:r>
      <w:proofErr w:type="spellEnd"/>
      <w:r w:rsidRPr="00DA0A13">
        <w:rPr>
          <w:rFonts w:cs="Arial"/>
          <w:lang w:eastAsia="ca-ES"/>
        </w:rPr>
        <w:t xml:space="preserve">-Quesada JL, </w:t>
      </w:r>
      <w:proofErr w:type="spellStart"/>
      <w:r w:rsidRPr="00DA0A13">
        <w:rPr>
          <w:rFonts w:cs="Arial"/>
          <w:lang w:eastAsia="ca-ES"/>
        </w:rPr>
        <w:t>Kovanen</w:t>
      </w:r>
      <w:proofErr w:type="spellEnd"/>
      <w:r w:rsidRPr="00DA0A13">
        <w:rPr>
          <w:rFonts w:cs="Arial"/>
          <w:lang w:eastAsia="ca-ES"/>
        </w:rPr>
        <w:t xml:space="preserve"> PT, </w:t>
      </w:r>
      <w:proofErr w:type="spellStart"/>
      <w:r w:rsidRPr="00DA0A13">
        <w:rPr>
          <w:rFonts w:cs="Arial"/>
          <w:lang w:eastAsia="ca-ES"/>
        </w:rPr>
        <w:t>Jauhiainen</w:t>
      </w:r>
      <w:proofErr w:type="spellEnd"/>
      <w:r w:rsidRPr="00DA0A13">
        <w:rPr>
          <w:rFonts w:cs="Arial"/>
          <w:lang w:eastAsia="ca-ES"/>
        </w:rPr>
        <w:t xml:space="preserve"> M, </w:t>
      </w:r>
      <w:proofErr w:type="spellStart"/>
      <w:r w:rsidRPr="00DA0A13">
        <w:rPr>
          <w:rFonts w:cs="Arial"/>
          <w:lang w:eastAsia="ca-ES"/>
        </w:rPr>
        <w:t>Masana</w:t>
      </w:r>
      <w:proofErr w:type="spellEnd"/>
      <w:r w:rsidRPr="00DA0A13">
        <w:rPr>
          <w:rFonts w:cs="Arial"/>
          <w:lang w:eastAsia="ca-ES"/>
        </w:rPr>
        <w:t xml:space="preserve"> L, </w:t>
      </w:r>
      <w:proofErr w:type="spellStart"/>
      <w:r w:rsidRPr="00DA0A13">
        <w:rPr>
          <w:rFonts w:cs="Arial"/>
          <w:lang w:eastAsia="ca-ES"/>
        </w:rPr>
        <w:t>Escolà</w:t>
      </w:r>
      <w:proofErr w:type="spellEnd"/>
      <w:r w:rsidRPr="00DA0A13">
        <w:rPr>
          <w:rFonts w:cs="Arial"/>
          <w:lang w:eastAsia="ca-ES"/>
        </w:rPr>
        <w:t xml:space="preserve">-Gil JC, Blanco-Vaca F. </w:t>
      </w:r>
      <w:hyperlink r:id="rId8" w:tgtFrame="_blank" w:history="1">
        <w:r w:rsidRPr="006413B5">
          <w:rPr>
            <w:rStyle w:val="Enlla"/>
          </w:rPr>
          <w:t>DOI:10.1016/j.jacc.2017.11.035</w:t>
        </w:r>
      </w:hyperlink>
    </w:p>
    <w:p w:rsidR="00E53494" w:rsidRDefault="00E53494" w:rsidP="00854416">
      <w:pPr>
        <w:rPr>
          <w:b/>
        </w:rPr>
      </w:pPr>
    </w:p>
    <w:p w:rsidR="00854416" w:rsidRPr="00A51AB6" w:rsidRDefault="00854416" w:rsidP="00854416">
      <w:pPr>
        <w:rPr>
          <w:b/>
        </w:rPr>
      </w:pPr>
      <w:r w:rsidRPr="00A51AB6">
        <w:rPr>
          <w:b/>
        </w:rPr>
        <w:t>Sobre el CIBER</w:t>
      </w:r>
      <w:r>
        <w:rPr>
          <w:b/>
        </w:rPr>
        <w:t>DEM</w:t>
      </w:r>
    </w:p>
    <w:p w:rsidR="00DC1EA9" w:rsidRPr="002E706D" w:rsidRDefault="00854416" w:rsidP="002E706D">
      <w:pPr>
        <w:jc w:val="both"/>
      </w:pPr>
      <w:r w:rsidRPr="00F1434C">
        <w:t>El Centro de Investigación Biomédica en Red (CIBER) es un consorci</w:t>
      </w:r>
      <w:r>
        <w:t>o dependiente del Instituto de Salud Carlos III (Ministerio de Economía, Industria y Competitividad) y cofinanciado con fondos FEDER. El CIBER en su</w:t>
      </w:r>
      <w:r w:rsidRPr="00F1434C">
        <w:t xml:space="preserve"> Área  Temática</w:t>
      </w:r>
      <w:r>
        <w:t xml:space="preserve"> de Diabetes y Enfermedades</w:t>
      </w:r>
      <w:r w:rsidRPr="00F1434C">
        <w:t xml:space="preserve"> Metabólicas Asociadas (CIBERDEM) está formado por 30 grupos de investigación que trabajan principalmente dentro de tres programas científicos: Epidemiología, genética y </w:t>
      </w:r>
      <w:proofErr w:type="spellStart"/>
      <w:r w:rsidRPr="00F1434C">
        <w:t>epigenética</w:t>
      </w:r>
      <w:proofErr w:type="spellEnd"/>
      <w:r w:rsidRPr="00F1434C">
        <w:t xml:space="preserve"> de la  diabe</w:t>
      </w:r>
      <w:r>
        <w:t xml:space="preserve">tes mellitus. Complicaciones crónicas y comorbilidades; Determinantes moleculares </w:t>
      </w:r>
      <w:r w:rsidRPr="00F1434C">
        <w:t>y celulares de la función, lesión y protección de los islotes pancreáticos. Me</w:t>
      </w:r>
      <w:r>
        <w:t xml:space="preserve">dicina regenerativa y terapias avanzadas; y Mecanismos celulares y moleculares </w:t>
      </w:r>
      <w:r w:rsidRPr="00F1434C">
        <w:t>im</w:t>
      </w:r>
      <w:r>
        <w:t xml:space="preserve">plicados en el desarrollo y la progresión de la diabetes tipo 2 e identificación de nuevas dianas terapéuticas. El CIBERDEM desarrolla su labor desde 2007 colaborando así al fomento de la investigación científica </w:t>
      </w:r>
      <w:r w:rsidRPr="00F1434C">
        <w:t>en diabetes en nuestro país.</w:t>
      </w:r>
    </w:p>
    <w:p w:rsidR="00DC1EA9" w:rsidRDefault="00DC1EA9" w:rsidP="00DC1EA9">
      <w:pPr>
        <w:suppressAutoHyphens w:val="0"/>
        <w:autoSpaceDE w:val="0"/>
        <w:autoSpaceDN w:val="0"/>
        <w:adjustRightInd w:val="0"/>
        <w:spacing w:after="0"/>
        <w:rPr>
          <w:rFonts w:ascii="Calibri,Bold" w:eastAsiaTheme="minorHAnsi" w:hAnsi="Calibri,Bold" w:cs="Calibri,Bold"/>
          <w:b/>
          <w:bCs/>
          <w:kern w:val="0"/>
          <w:sz w:val="20"/>
          <w:szCs w:val="20"/>
          <w:lang w:val="ca-ES"/>
        </w:rPr>
      </w:pPr>
    </w:p>
    <w:p w:rsidR="00E53494" w:rsidRPr="00E53494" w:rsidRDefault="00E53494" w:rsidP="00E53494">
      <w:pPr>
        <w:rPr>
          <w:rFonts w:asciiTheme="majorHAnsi" w:hAnsiTheme="majorHAnsi"/>
        </w:rPr>
      </w:pPr>
      <w:r w:rsidRPr="00E53494">
        <w:rPr>
          <w:rFonts w:asciiTheme="majorHAnsi" w:eastAsia="Calibri bold" w:hAnsiTheme="majorHAnsi" w:cs="Calibri bold"/>
          <w:b/>
          <w:bCs/>
        </w:rPr>
        <w:t>Sobre el IIB-</w:t>
      </w:r>
      <w:proofErr w:type="spellStart"/>
      <w:r w:rsidRPr="00E53494">
        <w:rPr>
          <w:rFonts w:asciiTheme="majorHAnsi" w:eastAsia="Calibri bold" w:hAnsiTheme="majorHAnsi" w:cs="Calibri bold"/>
          <w:b/>
          <w:bCs/>
        </w:rPr>
        <w:t>Sant</w:t>
      </w:r>
      <w:proofErr w:type="spellEnd"/>
      <w:r w:rsidRPr="00E53494">
        <w:rPr>
          <w:rFonts w:asciiTheme="majorHAnsi" w:eastAsia="Calibri bold" w:hAnsiTheme="majorHAnsi" w:cs="Calibri bold"/>
          <w:b/>
          <w:bCs/>
        </w:rPr>
        <w:t xml:space="preserve"> Pau</w:t>
      </w:r>
    </w:p>
    <w:p w:rsidR="00E53494" w:rsidRPr="00E53494" w:rsidRDefault="00E53494" w:rsidP="00E53494">
      <w:pPr>
        <w:jc w:val="both"/>
        <w:rPr>
          <w:rFonts w:asciiTheme="majorHAnsi" w:hAnsiTheme="majorHAnsi"/>
        </w:rPr>
      </w:pPr>
      <w:r w:rsidRPr="00E53494">
        <w:rPr>
          <w:rFonts w:asciiTheme="majorHAnsi" w:eastAsia="Cambria" w:hAnsiTheme="majorHAnsi" w:cs="Cambria"/>
        </w:rPr>
        <w:t>El IIB-</w:t>
      </w:r>
      <w:proofErr w:type="spellStart"/>
      <w:r w:rsidRPr="00E53494">
        <w:rPr>
          <w:rFonts w:asciiTheme="majorHAnsi" w:eastAsia="Cambria" w:hAnsiTheme="majorHAnsi" w:cs="Cambria"/>
        </w:rPr>
        <w:t>Sant</w:t>
      </w:r>
      <w:proofErr w:type="spellEnd"/>
      <w:r w:rsidRPr="00E53494">
        <w:rPr>
          <w:rFonts w:asciiTheme="majorHAnsi" w:eastAsia="Cambria" w:hAnsiTheme="majorHAnsi" w:cs="Cambria"/>
        </w:rPr>
        <w:t xml:space="preserve"> Pau tiene por misión la mejora de la salud y calidad de vida de las personas a través de la producción y difusión del conocimiento científico, la generación de innovación sanitaria y su aplicación en la práctica clínica y la política sanitaria. Para tal fin y dentro del contexto de modelo de Institutos Sanitarios Acreditados por el Instituto de Salud Carlos III, el </w:t>
      </w:r>
      <w:proofErr w:type="spellStart"/>
      <w:r w:rsidRPr="00E53494">
        <w:rPr>
          <w:rFonts w:asciiTheme="majorHAnsi" w:eastAsia="Cambria" w:hAnsiTheme="majorHAnsi" w:cs="Cambria"/>
        </w:rPr>
        <w:t>Institut</w:t>
      </w:r>
      <w:proofErr w:type="spellEnd"/>
      <w:r w:rsidRPr="00E53494">
        <w:rPr>
          <w:rFonts w:asciiTheme="majorHAnsi" w:eastAsia="Cambria" w:hAnsiTheme="majorHAnsi" w:cs="Cambria"/>
        </w:rPr>
        <w:t xml:space="preserve"> de </w:t>
      </w:r>
      <w:r w:rsidR="00B67C40">
        <w:rPr>
          <w:rFonts w:asciiTheme="majorHAnsi" w:eastAsia="Cambria" w:hAnsiTheme="majorHAnsi" w:cs="Cambria"/>
        </w:rPr>
        <w:t xml:space="preserve">Recerca </w:t>
      </w:r>
      <w:r w:rsidRPr="00E53494">
        <w:rPr>
          <w:rFonts w:asciiTheme="majorHAnsi" w:eastAsia="Cambria" w:hAnsiTheme="majorHAnsi" w:cs="Cambria"/>
        </w:rPr>
        <w:t xml:space="preserve">del Hospital de </w:t>
      </w:r>
      <w:proofErr w:type="spellStart"/>
      <w:r w:rsidRPr="00E53494">
        <w:rPr>
          <w:rFonts w:asciiTheme="majorHAnsi" w:eastAsia="Cambria" w:hAnsiTheme="majorHAnsi" w:cs="Cambria"/>
        </w:rPr>
        <w:t>Sant</w:t>
      </w:r>
      <w:proofErr w:type="spellEnd"/>
      <w:r w:rsidRPr="00E53494">
        <w:rPr>
          <w:rFonts w:asciiTheme="majorHAnsi" w:eastAsia="Cambria" w:hAnsiTheme="majorHAnsi" w:cs="Cambria"/>
        </w:rPr>
        <w:t xml:space="preserve"> Pau junto con 9 entidades más de su entorno han convergido para crear un centro de investigación de alto nivel orientado a desarrollar nuevas técnicas y procesos que permitan mejorar la calidad de vida del ciudadano.</w:t>
      </w:r>
    </w:p>
    <w:p w:rsidR="00E53494" w:rsidRDefault="00E53494" w:rsidP="00E53494">
      <w:pPr>
        <w:jc w:val="both"/>
        <w:rPr>
          <w:rFonts w:asciiTheme="majorHAnsi" w:eastAsia="Cambria" w:hAnsiTheme="majorHAnsi" w:cs="Cambria"/>
        </w:rPr>
      </w:pPr>
      <w:r w:rsidRPr="00E53494">
        <w:rPr>
          <w:rFonts w:asciiTheme="majorHAnsi" w:eastAsia="Cambria" w:hAnsiTheme="majorHAnsi" w:cs="Cambria"/>
        </w:rPr>
        <w:t> El IIB-</w:t>
      </w:r>
      <w:proofErr w:type="spellStart"/>
      <w:r w:rsidRPr="00E53494">
        <w:rPr>
          <w:rFonts w:asciiTheme="majorHAnsi" w:eastAsia="Cambria" w:hAnsiTheme="majorHAnsi" w:cs="Cambria"/>
        </w:rPr>
        <w:t>Sant</w:t>
      </w:r>
      <w:proofErr w:type="spellEnd"/>
      <w:r w:rsidRPr="00E53494">
        <w:rPr>
          <w:rFonts w:asciiTheme="majorHAnsi" w:eastAsia="Cambria" w:hAnsiTheme="majorHAnsi" w:cs="Cambria"/>
        </w:rPr>
        <w:t xml:space="preserve"> Pau dispone de 7 áreas de investigación y más de 50 grupos de investigación. Ha publicado más de 2.800 artículos en revistas con factor de impacto y, gracias a su excelencia científica, ha renovado el año 2016 su acreditación como Instituto de Investigación Sanitaria hasta el 2021 y ha obtenido el sello otorgado por la Comisión Europea del</w:t>
      </w:r>
      <w:r w:rsidRPr="00E53494">
        <w:rPr>
          <w:rFonts w:asciiTheme="majorHAnsi" w:hAnsiTheme="majorHAnsi"/>
        </w:rPr>
        <w:t xml:space="preserve"> </w:t>
      </w:r>
      <w:r w:rsidRPr="00E53494">
        <w:rPr>
          <w:rFonts w:asciiTheme="majorHAnsi" w:eastAsia="Cambria" w:hAnsiTheme="majorHAnsi" w:cs="Cambria"/>
          <w:i/>
          <w:iCs/>
        </w:rPr>
        <w:t xml:space="preserve">Human </w:t>
      </w:r>
      <w:proofErr w:type="spellStart"/>
      <w:r w:rsidRPr="00E53494">
        <w:rPr>
          <w:rFonts w:asciiTheme="majorHAnsi" w:eastAsia="Cambria" w:hAnsiTheme="majorHAnsi" w:cs="Cambria"/>
          <w:i/>
          <w:iCs/>
        </w:rPr>
        <w:t>Resource</w:t>
      </w:r>
      <w:proofErr w:type="spellEnd"/>
      <w:r w:rsidRPr="00E53494">
        <w:rPr>
          <w:rFonts w:asciiTheme="majorHAnsi" w:eastAsia="Cambria" w:hAnsiTheme="majorHAnsi" w:cs="Cambria"/>
          <w:i/>
          <w:iCs/>
        </w:rPr>
        <w:t xml:space="preserve"> </w:t>
      </w:r>
      <w:proofErr w:type="spellStart"/>
      <w:r w:rsidRPr="00E53494">
        <w:rPr>
          <w:rFonts w:asciiTheme="majorHAnsi" w:eastAsia="Cambria" w:hAnsiTheme="majorHAnsi" w:cs="Cambria"/>
          <w:i/>
          <w:iCs/>
        </w:rPr>
        <w:t>Excellence</w:t>
      </w:r>
      <w:proofErr w:type="spellEnd"/>
      <w:r w:rsidRPr="00E53494">
        <w:rPr>
          <w:rFonts w:asciiTheme="majorHAnsi" w:eastAsia="Cambria" w:hAnsiTheme="majorHAnsi" w:cs="Cambria"/>
          <w:i/>
          <w:iCs/>
        </w:rPr>
        <w:t xml:space="preserve"> in </w:t>
      </w:r>
      <w:proofErr w:type="spellStart"/>
      <w:r w:rsidRPr="00E53494">
        <w:rPr>
          <w:rFonts w:asciiTheme="majorHAnsi" w:eastAsia="Cambria" w:hAnsiTheme="majorHAnsi" w:cs="Cambria"/>
          <w:i/>
          <w:iCs/>
        </w:rPr>
        <w:t>Research</w:t>
      </w:r>
      <w:proofErr w:type="spellEnd"/>
      <w:r w:rsidRPr="00E53494">
        <w:rPr>
          <w:rFonts w:asciiTheme="majorHAnsi" w:hAnsiTheme="majorHAnsi"/>
        </w:rPr>
        <w:t xml:space="preserve"> </w:t>
      </w:r>
      <w:hyperlink r:id="rId9" w:history="1">
        <w:r w:rsidR="002E706D" w:rsidRPr="0065432F">
          <w:rPr>
            <w:rStyle w:val="Enlla"/>
            <w:rFonts w:asciiTheme="majorHAnsi" w:eastAsia="Cambria" w:hAnsiTheme="majorHAnsi" w:cs="Cambria"/>
          </w:rPr>
          <w:t>www.recercasantpau.cat</w:t>
        </w:r>
      </w:hyperlink>
    </w:p>
    <w:p w:rsidR="00DA0A13" w:rsidRPr="000A6605" w:rsidRDefault="002E706D" w:rsidP="000A6605">
      <w:pPr>
        <w:rPr>
          <w:rFonts w:asciiTheme="majorHAnsi" w:hAnsiTheme="majorHAnsi" w:cs="Arial"/>
          <w:b/>
          <w:lang w:val="es-ES_tradnl" w:eastAsia="ca-ES"/>
        </w:rPr>
      </w:pPr>
      <w:r>
        <w:rPr>
          <w:rFonts w:asciiTheme="majorHAnsi" w:hAnsiTheme="majorHAnsi" w:cs="Arial"/>
          <w:b/>
          <w:lang w:val="es-ES_tradnl" w:eastAsia="ca-ES"/>
        </w:rPr>
        <w:lastRenderedPageBreak/>
        <w:br/>
      </w:r>
      <w:r w:rsidR="00DA0A13" w:rsidRPr="00DA0A13">
        <w:rPr>
          <w:rFonts w:asciiTheme="majorHAnsi" w:hAnsiTheme="majorHAnsi" w:cs="Arial"/>
          <w:b/>
          <w:lang w:val="es-ES_tradnl" w:eastAsia="ca-ES"/>
        </w:rPr>
        <w:t>Más información</w:t>
      </w:r>
      <w:r w:rsidR="000A6605">
        <w:rPr>
          <w:rFonts w:asciiTheme="majorHAnsi" w:hAnsiTheme="majorHAnsi" w:cs="Arial"/>
          <w:b/>
          <w:lang w:val="es-ES_tradnl" w:eastAsia="ca-ES"/>
        </w:rPr>
        <w:br/>
        <w:t>D</w:t>
      </w:r>
      <w:r w:rsidR="00DA0A13" w:rsidRPr="00DA0A13">
        <w:rPr>
          <w:rFonts w:asciiTheme="majorHAnsi" w:hAnsiTheme="majorHAnsi" w:cs="Arial"/>
          <w:lang w:val="es-ES_tradnl"/>
        </w:rPr>
        <w:t>epartamento de comunicación CIBER</w:t>
      </w:r>
      <w:r w:rsidR="000A6605">
        <w:rPr>
          <w:rFonts w:asciiTheme="majorHAnsi" w:hAnsiTheme="majorHAnsi" w:cs="Arial"/>
          <w:b/>
          <w:lang w:val="es-ES_tradnl" w:eastAsia="ca-ES"/>
        </w:rPr>
        <w:br/>
      </w:r>
      <w:r w:rsidR="00DA0A13" w:rsidRPr="00DA0A13">
        <w:rPr>
          <w:rFonts w:asciiTheme="majorHAnsi" w:hAnsiTheme="majorHAnsi" w:cs="Arial"/>
          <w:lang w:val="es-ES_tradnl"/>
        </w:rPr>
        <w:t xml:space="preserve">Inés Ortega </w:t>
      </w:r>
      <w:r w:rsidR="000A6605">
        <w:rPr>
          <w:rFonts w:asciiTheme="majorHAnsi" w:hAnsiTheme="majorHAnsi" w:cs="Arial"/>
          <w:b/>
          <w:lang w:val="es-ES_tradnl" w:eastAsia="ca-ES"/>
        </w:rPr>
        <w:br/>
      </w:r>
      <w:hyperlink r:id="rId10" w:history="1">
        <w:r w:rsidR="00DA0A13" w:rsidRPr="00DA0A13">
          <w:rPr>
            <w:rStyle w:val="Enlla"/>
            <w:rFonts w:asciiTheme="majorHAnsi" w:hAnsiTheme="majorHAnsi" w:cs="Arial"/>
            <w:lang w:val="es-ES_tradnl"/>
          </w:rPr>
          <w:t>comunicacion@ciberisciii.es</w:t>
        </w:r>
      </w:hyperlink>
      <w:r w:rsidR="00DA0A13" w:rsidRPr="00DA0A13">
        <w:rPr>
          <w:rFonts w:asciiTheme="majorHAnsi" w:hAnsiTheme="majorHAnsi" w:cs="Arial"/>
          <w:lang w:val="es-ES_tradnl"/>
        </w:rPr>
        <w:t xml:space="preserve"> / 91 1718119</w:t>
      </w:r>
    </w:p>
    <w:p w:rsidR="00DA0A13" w:rsidRPr="00DA0A13" w:rsidRDefault="00DA0A13" w:rsidP="00DA0A13">
      <w:pPr>
        <w:spacing w:after="0"/>
        <w:jc w:val="both"/>
        <w:rPr>
          <w:rFonts w:asciiTheme="majorHAnsi" w:hAnsiTheme="majorHAnsi" w:cs="Arial"/>
          <w:lang w:val="es-ES_tradnl"/>
        </w:rPr>
      </w:pPr>
      <w:r w:rsidRPr="00DA0A13">
        <w:rPr>
          <w:rFonts w:asciiTheme="majorHAnsi" w:hAnsiTheme="majorHAnsi" w:cs="Arial"/>
          <w:lang w:val="es-ES_tradnl"/>
        </w:rPr>
        <w:t xml:space="preserve">Jefe de Prensa Hospital </w:t>
      </w:r>
      <w:proofErr w:type="spellStart"/>
      <w:r w:rsidRPr="00DA0A13">
        <w:rPr>
          <w:rFonts w:asciiTheme="majorHAnsi" w:hAnsiTheme="majorHAnsi" w:cs="Arial"/>
          <w:lang w:val="es-ES_tradnl"/>
        </w:rPr>
        <w:t>Sant</w:t>
      </w:r>
      <w:proofErr w:type="spellEnd"/>
      <w:r w:rsidRPr="00DA0A13">
        <w:rPr>
          <w:rFonts w:asciiTheme="majorHAnsi" w:hAnsiTheme="majorHAnsi" w:cs="Arial"/>
          <w:lang w:val="es-ES_tradnl"/>
        </w:rPr>
        <w:t xml:space="preserve"> Pau </w:t>
      </w:r>
    </w:p>
    <w:p w:rsidR="00DA0A13" w:rsidRPr="00DA0A13" w:rsidRDefault="00DA0A13" w:rsidP="00DA0A13">
      <w:pPr>
        <w:spacing w:after="0"/>
        <w:jc w:val="both"/>
        <w:rPr>
          <w:rFonts w:asciiTheme="majorHAnsi" w:hAnsiTheme="majorHAnsi" w:cs="Arial"/>
          <w:lang w:val="es-ES_tradnl"/>
        </w:rPr>
      </w:pPr>
      <w:r w:rsidRPr="00DA0A13">
        <w:rPr>
          <w:rFonts w:asciiTheme="majorHAnsi" w:hAnsiTheme="majorHAnsi" w:cs="Arial"/>
          <w:lang w:val="es-ES_tradnl"/>
        </w:rPr>
        <w:t xml:space="preserve">Abraham del Moral </w:t>
      </w:r>
    </w:p>
    <w:p w:rsidR="00854416" w:rsidRDefault="0008408A" w:rsidP="000A6605">
      <w:pPr>
        <w:spacing w:after="0"/>
        <w:jc w:val="both"/>
      </w:pPr>
      <w:hyperlink r:id="rId11" w:history="1">
        <w:r w:rsidR="00DA0A13" w:rsidRPr="00DA0A13">
          <w:rPr>
            <w:rStyle w:val="Enlla"/>
            <w:rFonts w:asciiTheme="majorHAnsi" w:hAnsiTheme="majorHAnsi" w:cs="Arial"/>
            <w:lang w:val="es-ES_tradnl"/>
          </w:rPr>
          <w:t>adelmoralp@santpau.cat</w:t>
        </w:r>
      </w:hyperlink>
      <w:r w:rsidR="00DA0A13" w:rsidRPr="00DA0A13">
        <w:rPr>
          <w:rFonts w:asciiTheme="majorHAnsi" w:hAnsiTheme="majorHAnsi" w:cs="Arial"/>
          <w:lang w:val="es-ES_tradnl"/>
        </w:rPr>
        <w:t xml:space="preserve"> / 93 553 78 30</w:t>
      </w:r>
    </w:p>
    <w:sectPr w:rsidR="0085441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A9" w:rsidRDefault="00DC1EA9" w:rsidP="00854416">
      <w:pPr>
        <w:spacing w:after="0"/>
      </w:pPr>
      <w:r>
        <w:separator/>
      </w:r>
    </w:p>
  </w:endnote>
  <w:endnote w:type="continuationSeparator" w:id="0">
    <w:p w:rsidR="00DC1EA9" w:rsidRDefault="00DC1EA9" w:rsidP="00854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A9" w:rsidRDefault="00DC1EA9" w:rsidP="00854416">
      <w:pPr>
        <w:spacing w:after="0"/>
      </w:pPr>
      <w:r>
        <w:separator/>
      </w:r>
    </w:p>
  </w:footnote>
  <w:footnote w:type="continuationSeparator" w:id="0">
    <w:p w:rsidR="00DC1EA9" w:rsidRDefault="00DC1EA9" w:rsidP="008544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A9" w:rsidRDefault="00DC1EA9" w:rsidP="00DA0A13">
    <w:pPr>
      <w:pStyle w:val="Capalera"/>
    </w:pPr>
    <w:r>
      <w:rPr>
        <w:noProof/>
        <w:lang w:val="ca-ES" w:eastAsia="ca-ES"/>
      </w:rPr>
      <w:drawing>
        <wp:anchor distT="0" distB="0" distL="114300" distR="114300" simplePos="0" relativeHeight="251657216" behindDoc="0" locked="0" layoutInCell="1" allowOverlap="1" wp14:anchorId="770B5060" wp14:editId="08176C43">
          <wp:simplePos x="0" y="0"/>
          <wp:positionH relativeFrom="column">
            <wp:posOffset>-157149</wp:posOffset>
          </wp:positionH>
          <wp:positionV relativeFrom="paragraph">
            <wp:posOffset>40005</wp:posOffset>
          </wp:positionV>
          <wp:extent cx="1245235" cy="59245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245235" cy="592455"/>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59264" behindDoc="0" locked="0" layoutInCell="1" allowOverlap="1" wp14:anchorId="05A103B6" wp14:editId="0D180788">
          <wp:simplePos x="0" y="0"/>
          <wp:positionH relativeFrom="column">
            <wp:posOffset>1321435</wp:posOffset>
          </wp:positionH>
          <wp:positionV relativeFrom="paragraph">
            <wp:posOffset>77470</wp:posOffset>
          </wp:positionV>
          <wp:extent cx="1372235" cy="486410"/>
          <wp:effectExtent l="0" t="0" r="0" b="8890"/>
          <wp:wrapNone/>
          <wp:docPr id="7" name="Imagen 7"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mágenes prediseñadas&#10;&#10;Descripción generada con confianza alta"/>
                  <pic:cNvPicPr>
                    <a:picLocks noChangeAspect="1"/>
                  </pic:cNvPicPr>
                </pic:nvPicPr>
                <pic:blipFill>
                  <a:blip r:embed="rId2"/>
                  <a:stretch>
                    <a:fillRect/>
                  </a:stretch>
                </pic:blipFill>
                <pic:spPr>
                  <a:xfrm>
                    <a:off x="0" y="0"/>
                    <a:ext cx="1372235" cy="48641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mc:AlternateContent>
        <mc:Choice Requires="wpg">
          <w:drawing>
            <wp:anchor distT="0" distB="0" distL="114300" distR="114300" simplePos="0" relativeHeight="251658240" behindDoc="0" locked="0" layoutInCell="1" allowOverlap="1" wp14:anchorId="6DE59889" wp14:editId="1C19BF73">
              <wp:simplePos x="0" y="0"/>
              <wp:positionH relativeFrom="column">
                <wp:posOffset>3037840</wp:posOffset>
              </wp:positionH>
              <wp:positionV relativeFrom="paragraph">
                <wp:posOffset>150523</wp:posOffset>
              </wp:positionV>
              <wp:extent cx="2317750" cy="433705"/>
              <wp:effectExtent l="0" t="0" r="6350" b="4445"/>
              <wp:wrapNone/>
              <wp:docPr id="13" name="Grupo 13"/>
              <wp:cNvGraphicFramePr/>
              <a:graphic xmlns:a="http://schemas.openxmlformats.org/drawingml/2006/main">
                <a:graphicData uri="http://schemas.microsoft.com/office/word/2010/wordprocessingGroup">
                  <wpg:wgp>
                    <wpg:cNvGrpSpPr/>
                    <wpg:grpSpPr>
                      <a:xfrm>
                        <a:off x="0" y="0"/>
                        <a:ext cx="2317750" cy="433705"/>
                        <a:chOff x="0" y="0"/>
                        <a:chExt cx="2156195" cy="381000"/>
                      </a:xfrm>
                    </wpg:grpSpPr>
                    <pic:pic xmlns:pic="http://schemas.openxmlformats.org/drawingml/2006/picture">
                      <pic:nvPicPr>
                        <pic:cNvPr id="8" name="Imagen 8"/>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31898"/>
                          <a:ext cx="1056640" cy="312420"/>
                        </a:xfrm>
                        <a:prstGeom prst="rect">
                          <a:avLst/>
                        </a:prstGeom>
                      </pic:spPr>
                    </pic:pic>
                    <pic:pic xmlns:pic="http://schemas.openxmlformats.org/drawingml/2006/picture">
                      <pic:nvPicPr>
                        <pic:cNvPr id="9" name="Imagen 9" descr="../../../../Dropbox/COMPARTIDA_COMUNICACIÓN_CIBER%20(2)/Logos/logo%20feder%20fse.jpg"/>
                        <pic:cNvPicPr>
                          <a:picLocks noChangeAspect="1"/>
                        </pic:cNvPicPr>
                      </pic:nvPicPr>
                      <pic:blipFill rotWithShape="1">
                        <a:blip r:embed="rId4" cstate="screen">
                          <a:extLst>
                            <a:ext uri="{28A0092B-C50C-407E-A947-70E740481C1C}">
                              <a14:useLocalDpi xmlns:a14="http://schemas.microsoft.com/office/drawing/2010/main"/>
                            </a:ext>
                          </a:extLst>
                        </a:blip>
                        <a:srcRect l="5617" t="13007" r="6662" b="15019"/>
                        <a:stretch/>
                      </pic:blipFill>
                      <pic:spPr bwMode="auto">
                        <a:xfrm>
                          <a:off x="1222745" y="0"/>
                          <a:ext cx="933450" cy="3810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1E698A" id="Grupo 13" o:spid="_x0000_s1026" style="position:absolute;margin-left:239.2pt;margin-top:11.85pt;width:182.5pt;height:34.15pt;z-index:251658240;mso-width-relative:margin;mso-height-relative:margin" coordsize="21561,3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top:318;width:10566;height: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">
                <v:imagedata r:id="rId5" o:title=""/>
              </v:shape>
              <v:shape id="Imagen 9" o:spid="_x0000_s1028" type="#_x0000_t75" alt="../../../../Dropbox/COMPARTIDA_COMUNICACIÓN_CIBER%20(2)/Logos/logo%20feder%20fse.jpg" style="position:absolute;left:12227;width:9334;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">
                <v:imagedata r:id="rId6" o:title="logo%20feder%20fse" croptop="8524f" cropbottom="9843f" cropleft="3681f" cropright="4366f"/>
              </v:shape>
            </v:group>
          </w:pict>
        </mc:Fallback>
      </mc:AlternateContent>
    </w:r>
  </w:p>
  <w:p w:rsidR="00DC1EA9" w:rsidRDefault="00DC1EA9" w:rsidP="00DA0A13">
    <w:pPr>
      <w:pStyle w:val="Capalera"/>
    </w:pPr>
  </w:p>
  <w:p w:rsidR="00DC1EA9" w:rsidRDefault="00DC1EA9">
    <w:pPr>
      <w:pStyle w:val="Capalera"/>
      <w:rPr>
        <w:noProof/>
        <w:lang w:eastAsia="es-ES"/>
      </w:rPr>
    </w:pPr>
    <w:r>
      <w:t xml:space="preserve"> </w:t>
    </w:r>
    <w:r>
      <w:rPr>
        <w:noProof/>
        <w:lang w:eastAsia="es-ES"/>
      </w:rPr>
      <w:t xml:space="preserve">            </w:t>
    </w:r>
  </w:p>
  <w:p w:rsidR="00DC1EA9" w:rsidRDefault="00DC1EA9">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0557"/>
    <w:multiLevelType w:val="hybridMultilevel"/>
    <w:tmpl w:val="1712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70"/>
    <w:rsid w:val="00047E10"/>
    <w:rsid w:val="000600C3"/>
    <w:rsid w:val="0008408A"/>
    <w:rsid w:val="000A6605"/>
    <w:rsid w:val="000B6645"/>
    <w:rsid w:val="000C3AE8"/>
    <w:rsid w:val="00137448"/>
    <w:rsid w:val="001439C9"/>
    <w:rsid w:val="001B12A8"/>
    <w:rsid w:val="002A4ACA"/>
    <w:rsid w:val="002E706D"/>
    <w:rsid w:val="002F1818"/>
    <w:rsid w:val="00332FE6"/>
    <w:rsid w:val="003367DB"/>
    <w:rsid w:val="00343644"/>
    <w:rsid w:val="003679CF"/>
    <w:rsid w:val="00370DFA"/>
    <w:rsid w:val="003F464E"/>
    <w:rsid w:val="00406BF5"/>
    <w:rsid w:val="006413B5"/>
    <w:rsid w:val="00773045"/>
    <w:rsid w:val="007B0F10"/>
    <w:rsid w:val="00854416"/>
    <w:rsid w:val="008B0AE0"/>
    <w:rsid w:val="00A439CE"/>
    <w:rsid w:val="00A51CB4"/>
    <w:rsid w:val="00A80F13"/>
    <w:rsid w:val="00AD3344"/>
    <w:rsid w:val="00AD42B2"/>
    <w:rsid w:val="00B67C40"/>
    <w:rsid w:val="00CD781C"/>
    <w:rsid w:val="00D43070"/>
    <w:rsid w:val="00DA0A13"/>
    <w:rsid w:val="00DC1EA9"/>
    <w:rsid w:val="00E53494"/>
    <w:rsid w:val="00F13C9C"/>
    <w:rsid w:val="00F52520"/>
    <w:rsid w:val="00F75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16"/>
    <w:pPr>
      <w:suppressAutoHyphens/>
      <w:spacing w:line="240" w:lineRule="auto"/>
    </w:pPr>
    <w:rPr>
      <w:rFonts w:ascii="Cambria" w:eastAsia="Times New Roman" w:hAnsi="Cambria" w:cs="Times New Roman"/>
      <w:kern w:val="1"/>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854416"/>
    <w:pPr>
      <w:tabs>
        <w:tab w:val="center" w:pos="4252"/>
        <w:tab w:val="right" w:pos="8504"/>
      </w:tabs>
      <w:spacing w:after="0"/>
    </w:pPr>
  </w:style>
  <w:style w:type="character" w:customStyle="1" w:styleId="CapaleraCar">
    <w:name w:val="Capçalera Car"/>
    <w:basedOn w:val="Tipusdelletraperdefectedelpargraf"/>
    <w:link w:val="Capalera"/>
    <w:uiPriority w:val="99"/>
    <w:rsid w:val="00854416"/>
  </w:style>
  <w:style w:type="paragraph" w:styleId="Peu">
    <w:name w:val="footer"/>
    <w:basedOn w:val="Normal"/>
    <w:link w:val="PeuCar"/>
    <w:uiPriority w:val="99"/>
    <w:unhideWhenUsed/>
    <w:rsid w:val="00854416"/>
    <w:pPr>
      <w:tabs>
        <w:tab w:val="center" w:pos="4252"/>
        <w:tab w:val="right" w:pos="8504"/>
      </w:tabs>
      <w:spacing w:after="0"/>
    </w:pPr>
  </w:style>
  <w:style w:type="character" w:customStyle="1" w:styleId="PeuCar">
    <w:name w:val="Peu Car"/>
    <w:basedOn w:val="Tipusdelletraperdefectedelpargraf"/>
    <w:link w:val="Peu"/>
    <w:uiPriority w:val="99"/>
    <w:rsid w:val="00854416"/>
  </w:style>
  <w:style w:type="paragraph" w:styleId="Textdeglobus">
    <w:name w:val="Balloon Text"/>
    <w:basedOn w:val="Normal"/>
    <w:link w:val="TextdeglobusCar"/>
    <w:uiPriority w:val="99"/>
    <w:semiHidden/>
    <w:unhideWhenUsed/>
    <w:rsid w:val="00854416"/>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54416"/>
    <w:rPr>
      <w:rFonts w:ascii="Tahoma" w:hAnsi="Tahoma" w:cs="Tahoma"/>
      <w:sz w:val="16"/>
      <w:szCs w:val="16"/>
    </w:rPr>
  </w:style>
  <w:style w:type="character" w:styleId="Enlla">
    <w:name w:val="Hyperlink"/>
    <w:basedOn w:val="Tipusdelletraperdefectedelpargraf"/>
    <w:rsid w:val="00854416"/>
    <w:rPr>
      <w:color w:val="0000FF" w:themeColor="hyperlink"/>
      <w:u w:val="single"/>
    </w:rPr>
  </w:style>
  <w:style w:type="paragraph" w:styleId="Pargrafdellista">
    <w:name w:val="List Paragraph"/>
    <w:basedOn w:val="Normal"/>
    <w:uiPriority w:val="34"/>
    <w:qFormat/>
    <w:rsid w:val="00854416"/>
    <w:pPr>
      <w:ind w:left="720"/>
      <w:contextualSpacing/>
    </w:pPr>
  </w:style>
  <w:style w:type="character" w:styleId="Enllavisitat">
    <w:name w:val="FollowedHyperlink"/>
    <w:basedOn w:val="Tipusdelletraperdefectedelpargraf"/>
    <w:uiPriority w:val="99"/>
    <w:semiHidden/>
    <w:unhideWhenUsed/>
    <w:rsid w:val="006413B5"/>
    <w:rPr>
      <w:color w:val="800080" w:themeColor="followedHyperlink"/>
      <w:u w:val="single"/>
    </w:rPr>
  </w:style>
  <w:style w:type="character" w:customStyle="1" w:styleId="UnresolvedMention">
    <w:name w:val="Unresolved Mention"/>
    <w:basedOn w:val="Tipusdelletraperdefectedelpargraf"/>
    <w:uiPriority w:val="99"/>
    <w:semiHidden/>
    <w:unhideWhenUsed/>
    <w:rsid w:val="006413B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16"/>
    <w:pPr>
      <w:suppressAutoHyphens/>
      <w:spacing w:line="240" w:lineRule="auto"/>
    </w:pPr>
    <w:rPr>
      <w:rFonts w:ascii="Cambria" w:eastAsia="Times New Roman" w:hAnsi="Cambria" w:cs="Times New Roman"/>
      <w:kern w:val="1"/>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854416"/>
    <w:pPr>
      <w:tabs>
        <w:tab w:val="center" w:pos="4252"/>
        <w:tab w:val="right" w:pos="8504"/>
      </w:tabs>
      <w:spacing w:after="0"/>
    </w:pPr>
  </w:style>
  <w:style w:type="character" w:customStyle="1" w:styleId="CapaleraCar">
    <w:name w:val="Capçalera Car"/>
    <w:basedOn w:val="Tipusdelletraperdefectedelpargraf"/>
    <w:link w:val="Capalera"/>
    <w:uiPriority w:val="99"/>
    <w:rsid w:val="00854416"/>
  </w:style>
  <w:style w:type="paragraph" w:styleId="Peu">
    <w:name w:val="footer"/>
    <w:basedOn w:val="Normal"/>
    <w:link w:val="PeuCar"/>
    <w:uiPriority w:val="99"/>
    <w:unhideWhenUsed/>
    <w:rsid w:val="00854416"/>
    <w:pPr>
      <w:tabs>
        <w:tab w:val="center" w:pos="4252"/>
        <w:tab w:val="right" w:pos="8504"/>
      </w:tabs>
      <w:spacing w:after="0"/>
    </w:pPr>
  </w:style>
  <w:style w:type="character" w:customStyle="1" w:styleId="PeuCar">
    <w:name w:val="Peu Car"/>
    <w:basedOn w:val="Tipusdelletraperdefectedelpargraf"/>
    <w:link w:val="Peu"/>
    <w:uiPriority w:val="99"/>
    <w:rsid w:val="00854416"/>
  </w:style>
  <w:style w:type="paragraph" w:styleId="Textdeglobus">
    <w:name w:val="Balloon Text"/>
    <w:basedOn w:val="Normal"/>
    <w:link w:val="TextdeglobusCar"/>
    <w:uiPriority w:val="99"/>
    <w:semiHidden/>
    <w:unhideWhenUsed/>
    <w:rsid w:val="00854416"/>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54416"/>
    <w:rPr>
      <w:rFonts w:ascii="Tahoma" w:hAnsi="Tahoma" w:cs="Tahoma"/>
      <w:sz w:val="16"/>
      <w:szCs w:val="16"/>
    </w:rPr>
  </w:style>
  <w:style w:type="character" w:styleId="Enlla">
    <w:name w:val="Hyperlink"/>
    <w:basedOn w:val="Tipusdelletraperdefectedelpargraf"/>
    <w:rsid w:val="00854416"/>
    <w:rPr>
      <w:color w:val="0000FF" w:themeColor="hyperlink"/>
      <w:u w:val="single"/>
    </w:rPr>
  </w:style>
  <w:style w:type="paragraph" w:styleId="Pargrafdellista">
    <w:name w:val="List Paragraph"/>
    <w:basedOn w:val="Normal"/>
    <w:uiPriority w:val="34"/>
    <w:qFormat/>
    <w:rsid w:val="00854416"/>
    <w:pPr>
      <w:ind w:left="720"/>
      <w:contextualSpacing/>
    </w:pPr>
  </w:style>
  <w:style w:type="character" w:styleId="Enllavisitat">
    <w:name w:val="FollowedHyperlink"/>
    <w:basedOn w:val="Tipusdelletraperdefectedelpargraf"/>
    <w:uiPriority w:val="99"/>
    <w:semiHidden/>
    <w:unhideWhenUsed/>
    <w:rsid w:val="006413B5"/>
    <w:rPr>
      <w:color w:val="800080" w:themeColor="followedHyperlink"/>
      <w:u w:val="single"/>
    </w:rPr>
  </w:style>
  <w:style w:type="character" w:customStyle="1" w:styleId="UnresolvedMention">
    <w:name w:val="Unresolved Mention"/>
    <w:basedOn w:val="Tipusdelletraperdefectedelpargraf"/>
    <w:uiPriority w:val="99"/>
    <w:semiHidden/>
    <w:unhideWhenUsed/>
    <w:rsid w:val="006413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0696">
      <w:bodyDiv w:val="1"/>
      <w:marLeft w:val="0"/>
      <w:marRight w:val="0"/>
      <w:marTop w:val="0"/>
      <w:marBottom w:val="0"/>
      <w:divBdr>
        <w:top w:val="none" w:sz="0" w:space="0" w:color="auto"/>
        <w:left w:val="none" w:sz="0" w:space="0" w:color="auto"/>
        <w:bottom w:val="none" w:sz="0" w:space="0" w:color="auto"/>
        <w:right w:val="none" w:sz="0" w:space="0" w:color="auto"/>
      </w:divBdr>
    </w:div>
    <w:div w:id="1430538975">
      <w:bodyDiv w:val="1"/>
      <w:marLeft w:val="0"/>
      <w:marRight w:val="0"/>
      <w:marTop w:val="0"/>
      <w:marBottom w:val="0"/>
      <w:divBdr>
        <w:top w:val="none" w:sz="0" w:space="0" w:color="auto"/>
        <w:left w:val="none" w:sz="0" w:space="0" w:color="auto"/>
        <w:bottom w:val="none" w:sz="0" w:space="0" w:color="auto"/>
        <w:right w:val="none" w:sz="0" w:space="0" w:color="auto"/>
      </w:divBdr>
    </w:div>
    <w:div w:id="18147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cc.2017.11.03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elmoralp@santpau.cat" TargetMode="External"/><Relationship Id="rId5" Type="http://schemas.openxmlformats.org/officeDocument/2006/relationships/webSettings" Target="webSettings.xml"/><Relationship Id="rId10" Type="http://schemas.openxmlformats.org/officeDocument/2006/relationships/hyperlink" Target="mailto:comunicacion@ciberisciii.es" TargetMode="External"/><Relationship Id="rId4" Type="http://schemas.openxmlformats.org/officeDocument/2006/relationships/settings" Target="settings.xml"/><Relationship Id="rId9" Type="http://schemas.openxmlformats.org/officeDocument/2006/relationships/hyperlink" Target="http://www.recercasantpau.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4507</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dc:creator>
  <cp:lastModifiedBy>Olga Boluda Sanchez</cp:lastModifiedBy>
  <cp:revision>10</cp:revision>
  <cp:lastPrinted>2018-02-14T09:21:00Z</cp:lastPrinted>
  <dcterms:created xsi:type="dcterms:W3CDTF">2018-02-14T09:27:00Z</dcterms:created>
  <dcterms:modified xsi:type="dcterms:W3CDTF">2018-02-15T08:04:00Z</dcterms:modified>
</cp:coreProperties>
</file>